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pPr>
        <w:spacing w:before="64"/>
        <w:ind w:left="3429"/>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7626"/>
      </w:tblGrid>
      <w:tr w:rsidR="001920EF" w:rsidTr="00B97FED">
        <w:trPr>
          <w:trHeight w:val="275"/>
        </w:trPr>
        <w:tc>
          <w:tcPr>
            <w:tcW w:w="3006" w:type="dxa"/>
          </w:tcPr>
          <w:p w:rsidR="001920EF" w:rsidRDefault="00F86D2D">
            <w:pPr>
              <w:pStyle w:val="TableParagraph"/>
              <w:spacing w:line="256" w:lineRule="exact"/>
              <w:ind w:left="107"/>
              <w:rPr>
                <w:sz w:val="24"/>
              </w:rPr>
            </w:pPr>
            <w:r>
              <w:rPr>
                <w:sz w:val="24"/>
              </w:rPr>
              <w:t>Teklif verme son tarih</w:t>
            </w:r>
          </w:p>
        </w:tc>
        <w:tc>
          <w:tcPr>
            <w:tcW w:w="7626" w:type="dxa"/>
          </w:tcPr>
          <w:p w:rsidR="001920EF" w:rsidRPr="00130E66" w:rsidRDefault="007C2F10" w:rsidP="00AC0E88">
            <w:pPr>
              <w:pStyle w:val="TableParagraph"/>
              <w:spacing w:line="256" w:lineRule="exact"/>
              <w:ind w:left="108"/>
              <w:rPr>
                <w:b/>
                <w:sz w:val="24"/>
              </w:rPr>
            </w:pPr>
            <w:r w:rsidRPr="00130E66">
              <w:rPr>
                <w:b/>
                <w:sz w:val="24"/>
              </w:rPr>
              <w:t>0</w:t>
            </w:r>
            <w:r w:rsidR="00AC0E88">
              <w:rPr>
                <w:b/>
                <w:sz w:val="24"/>
              </w:rPr>
              <w:t>7</w:t>
            </w:r>
            <w:r w:rsidRPr="00130E66">
              <w:rPr>
                <w:b/>
                <w:sz w:val="24"/>
              </w:rPr>
              <w:t>.03</w:t>
            </w:r>
            <w:r w:rsidR="00BF716A" w:rsidRPr="00130E66">
              <w:rPr>
                <w:b/>
                <w:sz w:val="24"/>
              </w:rPr>
              <w:t xml:space="preserve">.2022 </w:t>
            </w:r>
            <w:proofErr w:type="gramStart"/>
            <w:r w:rsidR="00BF716A" w:rsidRPr="00130E66">
              <w:rPr>
                <w:b/>
                <w:sz w:val="24"/>
              </w:rPr>
              <w:t>16</w:t>
            </w:r>
            <w:r w:rsidR="00F86D2D" w:rsidRPr="00130E66">
              <w:rPr>
                <w:b/>
                <w:sz w:val="24"/>
              </w:rPr>
              <w:t>:00</w:t>
            </w:r>
            <w:proofErr w:type="gramEnd"/>
          </w:p>
        </w:tc>
      </w:tr>
      <w:tr w:rsidR="001920EF" w:rsidTr="00B97FED">
        <w:trPr>
          <w:trHeight w:val="277"/>
        </w:trPr>
        <w:tc>
          <w:tcPr>
            <w:tcW w:w="3006" w:type="dxa"/>
          </w:tcPr>
          <w:p w:rsidR="001920EF" w:rsidRDefault="00F86D2D">
            <w:pPr>
              <w:pStyle w:val="TableParagraph"/>
              <w:spacing w:line="258" w:lineRule="exact"/>
              <w:ind w:left="107"/>
              <w:rPr>
                <w:sz w:val="24"/>
              </w:rPr>
            </w:pPr>
            <w:r>
              <w:rPr>
                <w:sz w:val="24"/>
              </w:rPr>
              <w:t>Telefon</w:t>
            </w:r>
          </w:p>
        </w:tc>
        <w:tc>
          <w:tcPr>
            <w:tcW w:w="7626" w:type="dxa"/>
          </w:tcPr>
          <w:p w:rsidR="001920EF" w:rsidRDefault="00F86D2D">
            <w:pPr>
              <w:pStyle w:val="TableParagraph"/>
              <w:spacing w:line="258" w:lineRule="exact"/>
              <w:ind w:left="108"/>
              <w:rPr>
                <w:sz w:val="24"/>
              </w:rPr>
            </w:pPr>
            <w:r>
              <w:rPr>
                <w:sz w:val="24"/>
              </w:rPr>
              <w:t>0 352 336 88 84 – 1144 –1158</w:t>
            </w:r>
          </w:p>
        </w:tc>
      </w:tr>
      <w:tr w:rsidR="001920EF" w:rsidTr="00B97FED">
        <w:trPr>
          <w:trHeight w:val="276"/>
        </w:trPr>
        <w:tc>
          <w:tcPr>
            <w:tcW w:w="3006" w:type="dxa"/>
          </w:tcPr>
          <w:p w:rsidR="001920EF" w:rsidRDefault="00F86D2D">
            <w:pPr>
              <w:pStyle w:val="TableParagraph"/>
              <w:spacing w:line="256" w:lineRule="exact"/>
              <w:ind w:left="107"/>
              <w:rPr>
                <w:sz w:val="24"/>
              </w:rPr>
            </w:pPr>
            <w:r>
              <w:rPr>
                <w:sz w:val="24"/>
              </w:rPr>
              <w:t>E-posta</w:t>
            </w:r>
          </w:p>
        </w:tc>
        <w:tc>
          <w:tcPr>
            <w:tcW w:w="7626" w:type="dxa"/>
          </w:tcPr>
          <w:p w:rsidR="001920EF" w:rsidRDefault="003C62D0">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B97FED">
        <w:trPr>
          <w:trHeight w:val="275"/>
        </w:trPr>
        <w:tc>
          <w:tcPr>
            <w:tcW w:w="3006" w:type="dxa"/>
          </w:tcPr>
          <w:p w:rsidR="001920EF" w:rsidRDefault="00F86D2D">
            <w:pPr>
              <w:pStyle w:val="TableParagraph"/>
              <w:spacing w:line="256" w:lineRule="exact"/>
              <w:ind w:left="107"/>
              <w:rPr>
                <w:sz w:val="24"/>
              </w:rPr>
            </w:pPr>
            <w:r>
              <w:rPr>
                <w:sz w:val="24"/>
              </w:rPr>
              <w:t>Kurum internet Sitesi</w:t>
            </w:r>
          </w:p>
        </w:tc>
        <w:tc>
          <w:tcPr>
            <w:tcW w:w="7626" w:type="dxa"/>
          </w:tcPr>
          <w:p w:rsidR="001920EF" w:rsidRDefault="003C62D0">
            <w:pPr>
              <w:pStyle w:val="TableParagraph"/>
              <w:spacing w:line="256" w:lineRule="exact"/>
              <w:ind w:left="108"/>
              <w:rPr>
                <w:sz w:val="24"/>
              </w:rPr>
            </w:pPr>
            <w:hyperlink r:id="rId8">
              <w:r w:rsidR="00F86D2D">
                <w:rPr>
                  <w:sz w:val="24"/>
                </w:rPr>
                <w:t>www.kayseridh.gov.tr</w:t>
              </w:r>
            </w:hyperlink>
          </w:p>
        </w:tc>
      </w:tr>
      <w:tr w:rsidR="001920EF" w:rsidTr="00B97FED">
        <w:trPr>
          <w:trHeight w:val="275"/>
        </w:trPr>
        <w:tc>
          <w:tcPr>
            <w:tcW w:w="3006" w:type="dxa"/>
          </w:tcPr>
          <w:p w:rsidR="001920EF" w:rsidRDefault="00F86D2D">
            <w:pPr>
              <w:pStyle w:val="TableParagraph"/>
              <w:spacing w:line="256" w:lineRule="exact"/>
              <w:ind w:left="107"/>
              <w:rPr>
                <w:sz w:val="24"/>
              </w:rPr>
            </w:pPr>
            <w:r>
              <w:rPr>
                <w:sz w:val="24"/>
              </w:rPr>
              <w:t>İhale No:</w:t>
            </w:r>
          </w:p>
        </w:tc>
        <w:tc>
          <w:tcPr>
            <w:tcW w:w="7626" w:type="dxa"/>
          </w:tcPr>
          <w:p w:rsidR="001920EF" w:rsidRDefault="00AC0E88" w:rsidP="00AC0E88">
            <w:pPr>
              <w:pStyle w:val="TableParagraph"/>
              <w:spacing w:line="256" w:lineRule="exact"/>
              <w:rPr>
                <w:b/>
                <w:sz w:val="24"/>
              </w:rPr>
            </w:pPr>
            <w:r>
              <w:rPr>
                <w:b/>
                <w:sz w:val="24"/>
              </w:rPr>
              <w:t>75</w:t>
            </w:r>
          </w:p>
        </w:tc>
      </w:tr>
    </w:tbl>
    <w:p w:rsidR="001920EF" w:rsidRDefault="001920EF">
      <w:pPr>
        <w:pStyle w:val="GvdeMetni"/>
        <w:spacing w:before="5"/>
        <w:rPr>
          <w:sz w:val="10"/>
        </w:rPr>
      </w:pPr>
    </w:p>
    <w:tbl>
      <w:tblPr>
        <w:tblStyle w:val="TableNormal"/>
        <w:tblW w:w="106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5953"/>
        <w:gridCol w:w="851"/>
        <w:gridCol w:w="850"/>
        <w:gridCol w:w="1134"/>
        <w:gridCol w:w="1276"/>
      </w:tblGrid>
      <w:tr w:rsidR="00A4636A" w:rsidTr="00A4636A">
        <w:trPr>
          <w:trHeight w:val="328"/>
        </w:trPr>
        <w:tc>
          <w:tcPr>
            <w:tcW w:w="568" w:type="dxa"/>
          </w:tcPr>
          <w:p w:rsidR="001920EF" w:rsidRDefault="00F86D2D">
            <w:pPr>
              <w:pStyle w:val="TableParagraph"/>
              <w:spacing w:before="32" w:line="182" w:lineRule="exact"/>
              <w:ind w:left="69"/>
              <w:rPr>
                <w:b/>
                <w:sz w:val="16"/>
              </w:rPr>
            </w:pPr>
            <w:r>
              <w:rPr>
                <w:b/>
                <w:sz w:val="16"/>
              </w:rPr>
              <w:t>Sıra</w:t>
            </w:r>
          </w:p>
          <w:p w:rsidR="001920EF" w:rsidRDefault="00F86D2D">
            <w:pPr>
              <w:pStyle w:val="TableParagraph"/>
              <w:spacing w:line="170" w:lineRule="exact"/>
              <w:ind w:left="114"/>
              <w:rPr>
                <w:b/>
                <w:sz w:val="16"/>
              </w:rPr>
            </w:pPr>
            <w:r>
              <w:rPr>
                <w:b/>
                <w:sz w:val="16"/>
              </w:rPr>
              <w:t>No</w:t>
            </w:r>
          </w:p>
        </w:tc>
        <w:tc>
          <w:tcPr>
            <w:tcW w:w="5953" w:type="dxa"/>
          </w:tcPr>
          <w:p w:rsidR="001920EF" w:rsidRDefault="00F86D2D">
            <w:pPr>
              <w:pStyle w:val="TableParagraph"/>
              <w:spacing w:before="121"/>
              <w:ind w:left="135" w:right="99"/>
              <w:jc w:val="center"/>
              <w:rPr>
                <w:b/>
                <w:sz w:val="16"/>
              </w:rPr>
            </w:pPr>
            <w:r>
              <w:rPr>
                <w:b/>
                <w:sz w:val="16"/>
              </w:rPr>
              <w:t>Malın / İşin Cinsi</w:t>
            </w:r>
          </w:p>
        </w:tc>
        <w:tc>
          <w:tcPr>
            <w:tcW w:w="851" w:type="dxa"/>
          </w:tcPr>
          <w:p w:rsidR="001920EF" w:rsidRDefault="00F86D2D">
            <w:pPr>
              <w:pStyle w:val="TableParagraph"/>
              <w:spacing w:before="121"/>
              <w:ind w:right="42"/>
              <w:jc w:val="right"/>
              <w:rPr>
                <w:b/>
                <w:sz w:val="16"/>
              </w:rPr>
            </w:pPr>
            <w:r>
              <w:rPr>
                <w:b/>
                <w:sz w:val="16"/>
              </w:rPr>
              <w:t>Miktar</w:t>
            </w:r>
          </w:p>
        </w:tc>
        <w:tc>
          <w:tcPr>
            <w:tcW w:w="850" w:type="dxa"/>
          </w:tcPr>
          <w:p w:rsidR="001920EF" w:rsidRDefault="00F86D2D">
            <w:pPr>
              <w:pStyle w:val="TableParagraph"/>
              <w:spacing w:before="121"/>
              <w:ind w:left="36"/>
              <w:jc w:val="center"/>
              <w:rPr>
                <w:b/>
                <w:sz w:val="16"/>
              </w:rPr>
            </w:pPr>
            <w:r>
              <w:rPr>
                <w:b/>
                <w:sz w:val="16"/>
              </w:rPr>
              <w:t>Birimi</w:t>
            </w:r>
          </w:p>
        </w:tc>
        <w:tc>
          <w:tcPr>
            <w:tcW w:w="1134" w:type="dxa"/>
          </w:tcPr>
          <w:p w:rsidR="001920EF" w:rsidRDefault="00F86D2D">
            <w:pPr>
              <w:pStyle w:val="TableParagraph"/>
              <w:spacing w:before="121"/>
              <w:ind w:left="40" w:right="-15"/>
              <w:rPr>
                <w:b/>
                <w:sz w:val="16"/>
              </w:rPr>
            </w:pPr>
            <w:r>
              <w:rPr>
                <w:b/>
                <w:sz w:val="16"/>
              </w:rPr>
              <w:t>Birim</w:t>
            </w:r>
            <w:r>
              <w:rPr>
                <w:b/>
                <w:spacing w:val="-5"/>
                <w:sz w:val="16"/>
              </w:rPr>
              <w:t xml:space="preserve"> </w:t>
            </w:r>
            <w:r>
              <w:rPr>
                <w:b/>
                <w:sz w:val="16"/>
              </w:rPr>
              <w:t>Fiyat</w:t>
            </w:r>
          </w:p>
        </w:tc>
        <w:tc>
          <w:tcPr>
            <w:tcW w:w="1276" w:type="dxa"/>
          </w:tcPr>
          <w:p w:rsidR="001920EF" w:rsidRDefault="00F86D2D">
            <w:pPr>
              <w:pStyle w:val="TableParagraph"/>
              <w:spacing w:before="121"/>
              <w:ind w:left="98"/>
              <w:rPr>
                <w:b/>
                <w:sz w:val="16"/>
              </w:rPr>
            </w:pPr>
            <w:r>
              <w:rPr>
                <w:b/>
                <w:sz w:val="16"/>
              </w:rPr>
              <w:t>Toplam Fiyat</w:t>
            </w: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1</w:t>
            </w:r>
          </w:p>
        </w:tc>
        <w:tc>
          <w:tcPr>
            <w:tcW w:w="5953" w:type="dxa"/>
            <w:vAlign w:val="center"/>
          </w:tcPr>
          <w:p w:rsidR="00BF716A" w:rsidRPr="00BF716A" w:rsidRDefault="00AC0E88" w:rsidP="00BF716A">
            <w:pPr>
              <w:pStyle w:val="TableParagraph"/>
              <w:spacing w:before="99"/>
              <w:ind w:right="99"/>
              <w:rPr>
                <w:sz w:val="16"/>
                <w:szCs w:val="16"/>
              </w:rPr>
            </w:pPr>
            <w:r>
              <w:rPr>
                <w:sz w:val="16"/>
                <w:szCs w:val="16"/>
              </w:rPr>
              <w:t>BİSTÜRİ UCU NO: 11</w:t>
            </w:r>
          </w:p>
        </w:tc>
        <w:tc>
          <w:tcPr>
            <w:tcW w:w="851" w:type="dxa"/>
            <w:vAlign w:val="center"/>
          </w:tcPr>
          <w:p w:rsidR="00BF716A" w:rsidRPr="00BF716A" w:rsidRDefault="00AC0E88" w:rsidP="00BF716A">
            <w:pPr>
              <w:pStyle w:val="TableParagraph"/>
              <w:spacing w:before="80"/>
              <w:ind w:right="114"/>
              <w:jc w:val="center"/>
              <w:rPr>
                <w:sz w:val="16"/>
                <w:szCs w:val="16"/>
              </w:rPr>
            </w:pPr>
            <w:r>
              <w:rPr>
                <w:sz w:val="16"/>
                <w:szCs w:val="16"/>
              </w:rPr>
              <w:t>2500</w:t>
            </w:r>
          </w:p>
        </w:tc>
        <w:tc>
          <w:tcPr>
            <w:tcW w:w="850" w:type="dxa"/>
            <w:vAlign w:val="center"/>
          </w:tcPr>
          <w:p w:rsidR="00BF716A" w:rsidRPr="00BF716A" w:rsidRDefault="00BF716A" w:rsidP="00BF716A">
            <w:pPr>
              <w:pStyle w:val="TableParagraph"/>
              <w:spacing w:before="80"/>
              <w:ind w:left="30" w:right="-15"/>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1"/>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2</w:t>
            </w:r>
          </w:p>
        </w:tc>
        <w:tc>
          <w:tcPr>
            <w:tcW w:w="5953" w:type="dxa"/>
            <w:vAlign w:val="center"/>
          </w:tcPr>
          <w:p w:rsidR="00BF716A" w:rsidRPr="00BF716A" w:rsidRDefault="00AC0E88" w:rsidP="00BF716A">
            <w:pPr>
              <w:pStyle w:val="TableParagraph"/>
              <w:spacing w:before="99"/>
              <w:ind w:right="100"/>
              <w:rPr>
                <w:sz w:val="16"/>
                <w:szCs w:val="16"/>
              </w:rPr>
            </w:pPr>
            <w:r>
              <w:rPr>
                <w:sz w:val="16"/>
                <w:szCs w:val="16"/>
              </w:rPr>
              <w:t>BİSTÜRİ UCU NO: 15</w:t>
            </w:r>
          </w:p>
        </w:tc>
        <w:tc>
          <w:tcPr>
            <w:tcW w:w="851" w:type="dxa"/>
            <w:vAlign w:val="center"/>
          </w:tcPr>
          <w:p w:rsidR="00BF716A" w:rsidRPr="00BF716A" w:rsidRDefault="00AC0E88" w:rsidP="00BF716A">
            <w:pPr>
              <w:pStyle w:val="TableParagraph"/>
              <w:spacing w:before="80"/>
              <w:ind w:right="114"/>
              <w:jc w:val="center"/>
              <w:rPr>
                <w:sz w:val="16"/>
                <w:szCs w:val="16"/>
              </w:rPr>
            </w:pPr>
            <w:r>
              <w:rPr>
                <w:sz w:val="16"/>
                <w:szCs w:val="16"/>
              </w:rPr>
              <w:t>1</w:t>
            </w:r>
            <w:r w:rsidR="007C2F10">
              <w:rPr>
                <w:sz w:val="16"/>
                <w:szCs w:val="16"/>
              </w:rPr>
              <w:t>5</w:t>
            </w:r>
            <w:r>
              <w:rPr>
                <w:sz w:val="16"/>
                <w:szCs w:val="16"/>
              </w:rPr>
              <w:t>0</w:t>
            </w:r>
            <w:r w:rsidR="007C2F10">
              <w:rPr>
                <w:sz w:val="16"/>
                <w:szCs w:val="16"/>
              </w:rPr>
              <w:t>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46"/>
        </w:trPr>
        <w:tc>
          <w:tcPr>
            <w:tcW w:w="568" w:type="dxa"/>
            <w:vAlign w:val="center"/>
          </w:tcPr>
          <w:p w:rsidR="00BF716A" w:rsidRPr="00BF716A" w:rsidRDefault="00BF716A" w:rsidP="00BF716A">
            <w:pPr>
              <w:pStyle w:val="TableParagraph"/>
              <w:spacing w:before="96"/>
              <w:ind w:left="30"/>
              <w:jc w:val="center"/>
              <w:rPr>
                <w:sz w:val="16"/>
                <w:szCs w:val="16"/>
              </w:rPr>
            </w:pPr>
            <w:r w:rsidRPr="00BF716A">
              <w:rPr>
                <w:w w:val="99"/>
                <w:sz w:val="16"/>
                <w:szCs w:val="16"/>
              </w:rPr>
              <w:t>3</w:t>
            </w:r>
          </w:p>
        </w:tc>
        <w:tc>
          <w:tcPr>
            <w:tcW w:w="5953" w:type="dxa"/>
            <w:vAlign w:val="center"/>
          </w:tcPr>
          <w:p w:rsidR="00BF716A" w:rsidRPr="00BF716A" w:rsidRDefault="00AC0E88" w:rsidP="00BF716A">
            <w:pPr>
              <w:pStyle w:val="TableParagraph"/>
              <w:spacing w:before="77"/>
              <w:ind w:right="100"/>
              <w:rPr>
                <w:sz w:val="16"/>
                <w:szCs w:val="16"/>
              </w:rPr>
            </w:pPr>
            <w:r>
              <w:rPr>
                <w:sz w:val="16"/>
                <w:szCs w:val="16"/>
              </w:rPr>
              <w:t>BİSTÜRİ UCU NO:22</w:t>
            </w:r>
          </w:p>
        </w:tc>
        <w:tc>
          <w:tcPr>
            <w:tcW w:w="851" w:type="dxa"/>
            <w:vAlign w:val="center"/>
          </w:tcPr>
          <w:p w:rsidR="00BF716A" w:rsidRPr="00BF716A" w:rsidRDefault="00AC0E88" w:rsidP="00BF716A">
            <w:pPr>
              <w:pStyle w:val="TableParagraph"/>
              <w:spacing w:before="58"/>
              <w:ind w:right="114"/>
              <w:jc w:val="center"/>
              <w:rPr>
                <w:sz w:val="16"/>
                <w:szCs w:val="16"/>
              </w:rPr>
            </w:pPr>
            <w:r>
              <w:rPr>
                <w:sz w:val="16"/>
                <w:szCs w:val="16"/>
              </w:rPr>
              <w:t>2</w:t>
            </w:r>
            <w:r w:rsidR="007C2F10">
              <w:rPr>
                <w:sz w:val="16"/>
                <w:szCs w:val="16"/>
              </w:rPr>
              <w:t>5</w:t>
            </w:r>
            <w:r>
              <w:rPr>
                <w:sz w:val="16"/>
                <w:szCs w:val="16"/>
              </w:rPr>
              <w:t>0</w:t>
            </w:r>
            <w:r w:rsidR="007C2F10">
              <w:rPr>
                <w:sz w:val="16"/>
                <w:szCs w:val="16"/>
              </w:rPr>
              <w:t>0</w:t>
            </w:r>
          </w:p>
        </w:tc>
        <w:tc>
          <w:tcPr>
            <w:tcW w:w="850"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28"/>
        </w:trPr>
        <w:tc>
          <w:tcPr>
            <w:tcW w:w="568" w:type="dxa"/>
            <w:vAlign w:val="center"/>
          </w:tcPr>
          <w:p w:rsidR="00BF716A" w:rsidRPr="00BF716A" w:rsidRDefault="00BF716A" w:rsidP="00BF716A">
            <w:pPr>
              <w:pStyle w:val="TableParagraph"/>
              <w:spacing w:before="84"/>
              <w:ind w:left="30"/>
              <w:jc w:val="center"/>
              <w:rPr>
                <w:sz w:val="16"/>
                <w:szCs w:val="16"/>
              </w:rPr>
            </w:pPr>
            <w:r w:rsidRPr="00BF716A">
              <w:rPr>
                <w:w w:val="99"/>
                <w:sz w:val="16"/>
                <w:szCs w:val="16"/>
              </w:rPr>
              <w:t>4</w:t>
            </w:r>
          </w:p>
        </w:tc>
        <w:tc>
          <w:tcPr>
            <w:tcW w:w="5953" w:type="dxa"/>
            <w:vAlign w:val="center"/>
          </w:tcPr>
          <w:p w:rsidR="00BF716A" w:rsidRPr="00BF716A" w:rsidRDefault="00AC0E88" w:rsidP="00BF716A">
            <w:pPr>
              <w:pStyle w:val="TableParagraph"/>
              <w:spacing w:line="192" w:lineRule="exact"/>
              <w:ind w:right="100"/>
              <w:rPr>
                <w:sz w:val="16"/>
                <w:szCs w:val="16"/>
              </w:rPr>
            </w:pPr>
            <w:r>
              <w:rPr>
                <w:sz w:val="16"/>
                <w:szCs w:val="16"/>
              </w:rPr>
              <w:t>ASPİRASYON SET UCU VE HORTUMU VAKUM KONTROLSÜZ</w:t>
            </w:r>
          </w:p>
        </w:tc>
        <w:tc>
          <w:tcPr>
            <w:tcW w:w="851" w:type="dxa"/>
            <w:vAlign w:val="center"/>
          </w:tcPr>
          <w:p w:rsidR="00BF716A" w:rsidRPr="00BF716A" w:rsidRDefault="007C2F10" w:rsidP="00BF716A">
            <w:pPr>
              <w:pStyle w:val="TableParagraph"/>
              <w:spacing w:before="46"/>
              <w:ind w:right="114"/>
              <w:jc w:val="center"/>
              <w:rPr>
                <w:sz w:val="16"/>
                <w:szCs w:val="16"/>
              </w:rPr>
            </w:pPr>
            <w:r>
              <w:rPr>
                <w:sz w:val="16"/>
                <w:szCs w:val="16"/>
              </w:rPr>
              <w:t>50</w:t>
            </w:r>
            <w:r w:rsidR="00AC0E88">
              <w:rPr>
                <w:sz w:val="16"/>
                <w:szCs w:val="16"/>
              </w:rPr>
              <w:t>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8"/>
              <w:ind w:left="30"/>
              <w:jc w:val="center"/>
              <w:rPr>
                <w:sz w:val="16"/>
                <w:szCs w:val="16"/>
              </w:rPr>
            </w:pPr>
            <w:r w:rsidRPr="00BF716A">
              <w:rPr>
                <w:w w:val="99"/>
                <w:sz w:val="16"/>
                <w:szCs w:val="16"/>
              </w:rPr>
              <w:t>5</w:t>
            </w:r>
          </w:p>
        </w:tc>
        <w:tc>
          <w:tcPr>
            <w:tcW w:w="5953" w:type="dxa"/>
            <w:vAlign w:val="center"/>
          </w:tcPr>
          <w:p w:rsidR="00BF716A" w:rsidRPr="00BF716A" w:rsidRDefault="00AC0E88" w:rsidP="00BF716A">
            <w:pPr>
              <w:pStyle w:val="TableParagraph"/>
              <w:spacing w:before="99"/>
              <w:ind w:right="99"/>
              <w:rPr>
                <w:sz w:val="16"/>
                <w:szCs w:val="16"/>
              </w:rPr>
            </w:pPr>
            <w:r>
              <w:rPr>
                <w:sz w:val="16"/>
                <w:szCs w:val="16"/>
              </w:rPr>
              <w:t>PEMBE KANÜL</w:t>
            </w:r>
          </w:p>
        </w:tc>
        <w:tc>
          <w:tcPr>
            <w:tcW w:w="851" w:type="dxa"/>
            <w:vAlign w:val="center"/>
          </w:tcPr>
          <w:p w:rsidR="00BF716A" w:rsidRPr="00BF716A" w:rsidRDefault="00AC0E88" w:rsidP="00BF716A">
            <w:pPr>
              <w:pStyle w:val="TableParagraph"/>
              <w:spacing w:before="81"/>
              <w:ind w:right="114"/>
              <w:jc w:val="center"/>
              <w:rPr>
                <w:sz w:val="16"/>
                <w:szCs w:val="16"/>
              </w:rPr>
            </w:pPr>
            <w:r>
              <w:rPr>
                <w:sz w:val="16"/>
                <w:szCs w:val="16"/>
              </w:rPr>
              <w:t>50</w:t>
            </w:r>
            <w:r w:rsidR="007C2F10">
              <w:rPr>
                <w:sz w:val="16"/>
                <w:szCs w:val="16"/>
              </w:rPr>
              <w:t>00</w:t>
            </w:r>
          </w:p>
        </w:tc>
        <w:tc>
          <w:tcPr>
            <w:tcW w:w="850" w:type="dxa"/>
            <w:vAlign w:val="center"/>
          </w:tcPr>
          <w:p w:rsidR="00BF716A" w:rsidRPr="00BF716A" w:rsidRDefault="00BF716A" w:rsidP="00BF716A">
            <w:pPr>
              <w:pStyle w:val="TableParagraph"/>
              <w:spacing w:line="271"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1"/>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6</w:t>
            </w:r>
          </w:p>
        </w:tc>
        <w:tc>
          <w:tcPr>
            <w:tcW w:w="5953" w:type="dxa"/>
            <w:vAlign w:val="center"/>
          </w:tcPr>
          <w:p w:rsidR="00BF716A" w:rsidRPr="00BF716A" w:rsidRDefault="00AC0E88" w:rsidP="00BF716A">
            <w:pPr>
              <w:pStyle w:val="TableParagraph"/>
              <w:spacing w:before="67" w:line="170" w:lineRule="auto"/>
              <w:ind w:right="53"/>
              <w:rPr>
                <w:sz w:val="16"/>
                <w:szCs w:val="16"/>
              </w:rPr>
            </w:pPr>
            <w:r>
              <w:rPr>
                <w:sz w:val="16"/>
                <w:szCs w:val="16"/>
              </w:rPr>
              <w:t>MAVİ KANÜL</w:t>
            </w:r>
          </w:p>
        </w:tc>
        <w:tc>
          <w:tcPr>
            <w:tcW w:w="851" w:type="dxa"/>
            <w:vAlign w:val="center"/>
          </w:tcPr>
          <w:p w:rsidR="00BF716A" w:rsidRPr="00BF716A" w:rsidRDefault="007C2F10" w:rsidP="00BF716A">
            <w:pPr>
              <w:pStyle w:val="TableParagraph"/>
              <w:spacing w:before="80"/>
              <w:ind w:left="200"/>
              <w:rPr>
                <w:sz w:val="16"/>
                <w:szCs w:val="16"/>
              </w:rPr>
            </w:pPr>
            <w:r>
              <w:rPr>
                <w:sz w:val="16"/>
                <w:szCs w:val="16"/>
              </w:rPr>
              <w:t>5</w:t>
            </w:r>
            <w:r w:rsidR="00AC0E88">
              <w:rPr>
                <w:sz w:val="16"/>
                <w:szCs w:val="16"/>
              </w:rPr>
              <w:t>0</w:t>
            </w:r>
            <w:r>
              <w:rPr>
                <w:sz w:val="16"/>
                <w:szCs w:val="16"/>
              </w:rPr>
              <w:t>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2"/>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7</w:t>
            </w:r>
          </w:p>
        </w:tc>
        <w:tc>
          <w:tcPr>
            <w:tcW w:w="5953" w:type="dxa"/>
            <w:vAlign w:val="center"/>
          </w:tcPr>
          <w:p w:rsidR="00BF716A" w:rsidRPr="00BF716A" w:rsidRDefault="00AC0E88" w:rsidP="00BF716A">
            <w:pPr>
              <w:pStyle w:val="TableParagraph"/>
              <w:spacing w:before="69" w:line="170" w:lineRule="auto"/>
              <w:ind w:right="721"/>
              <w:rPr>
                <w:sz w:val="16"/>
                <w:szCs w:val="16"/>
              </w:rPr>
            </w:pPr>
            <w:r>
              <w:rPr>
                <w:sz w:val="16"/>
                <w:szCs w:val="16"/>
              </w:rPr>
              <w:t>FLASTER SÖKÜCÜ SPREY</w:t>
            </w:r>
          </w:p>
        </w:tc>
        <w:tc>
          <w:tcPr>
            <w:tcW w:w="851" w:type="dxa"/>
            <w:vAlign w:val="center"/>
          </w:tcPr>
          <w:p w:rsidR="00BF716A" w:rsidRPr="00BF716A" w:rsidRDefault="00AC0E88" w:rsidP="00BF716A">
            <w:pPr>
              <w:pStyle w:val="TableParagraph"/>
              <w:spacing w:before="80"/>
              <w:ind w:left="200"/>
              <w:rPr>
                <w:sz w:val="16"/>
                <w:szCs w:val="16"/>
              </w:rPr>
            </w:pPr>
            <w:r>
              <w:rPr>
                <w:sz w:val="16"/>
                <w:szCs w:val="16"/>
              </w:rPr>
              <w:t>1</w:t>
            </w:r>
            <w:r w:rsidR="007C2F10">
              <w:rPr>
                <w:sz w:val="16"/>
                <w:szCs w:val="16"/>
              </w:rPr>
              <w:t>00</w:t>
            </w:r>
          </w:p>
        </w:tc>
        <w:tc>
          <w:tcPr>
            <w:tcW w:w="850"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8</w:t>
            </w:r>
          </w:p>
        </w:tc>
        <w:tc>
          <w:tcPr>
            <w:tcW w:w="5953" w:type="dxa"/>
            <w:vAlign w:val="center"/>
          </w:tcPr>
          <w:p w:rsidR="00BF716A" w:rsidRPr="00BF716A" w:rsidRDefault="00AC0E88" w:rsidP="00BF716A">
            <w:pPr>
              <w:pStyle w:val="TableParagraph"/>
              <w:spacing w:before="99"/>
              <w:ind w:right="100"/>
              <w:rPr>
                <w:sz w:val="16"/>
                <w:szCs w:val="16"/>
              </w:rPr>
            </w:pPr>
            <w:r>
              <w:rPr>
                <w:sz w:val="16"/>
                <w:szCs w:val="16"/>
              </w:rPr>
              <w:t>CİLT STAPLERİ</w:t>
            </w:r>
          </w:p>
        </w:tc>
        <w:tc>
          <w:tcPr>
            <w:tcW w:w="851" w:type="dxa"/>
            <w:vAlign w:val="center"/>
          </w:tcPr>
          <w:p w:rsidR="00BF716A" w:rsidRPr="00BF716A" w:rsidRDefault="00AC0E88" w:rsidP="00BF716A">
            <w:pPr>
              <w:pStyle w:val="TableParagraph"/>
              <w:spacing w:before="80"/>
              <w:ind w:left="200"/>
              <w:rPr>
                <w:sz w:val="16"/>
                <w:szCs w:val="16"/>
              </w:rPr>
            </w:pPr>
            <w:r>
              <w:rPr>
                <w:sz w:val="16"/>
                <w:szCs w:val="16"/>
              </w:rPr>
              <w:t>250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7C2F10">
        <w:trPr>
          <w:trHeight w:val="501"/>
        </w:trPr>
        <w:tc>
          <w:tcPr>
            <w:tcW w:w="568" w:type="dxa"/>
            <w:vAlign w:val="center"/>
          </w:tcPr>
          <w:p w:rsidR="00BF716A" w:rsidRPr="00BF716A" w:rsidRDefault="00BF716A" w:rsidP="00BF716A">
            <w:pPr>
              <w:pStyle w:val="TableParagraph"/>
              <w:spacing w:before="117"/>
              <w:ind w:left="30"/>
              <w:jc w:val="center"/>
              <w:rPr>
                <w:w w:val="99"/>
                <w:sz w:val="16"/>
                <w:szCs w:val="16"/>
              </w:rPr>
            </w:pPr>
            <w:r w:rsidRPr="00BF716A">
              <w:rPr>
                <w:w w:val="99"/>
                <w:sz w:val="16"/>
                <w:szCs w:val="16"/>
              </w:rPr>
              <w:t>9</w:t>
            </w:r>
          </w:p>
        </w:tc>
        <w:tc>
          <w:tcPr>
            <w:tcW w:w="5953" w:type="dxa"/>
            <w:vAlign w:val="center"/>
          </w:tcPr>
          <w:p w:rsidR="00BF716A" w:rsidRPr="00BF716A" w:rsidRDefault="00AC0E88" w:rsidP="00BF716A">
            <w:pPr>
              <w:pStyle w:val="TableParagraph"/>
              <w:spacing w:before="99"/>
              <w:ind w:right="100"/>
              <w:rPr>
                <w:sz w:val="16"/>
                <w:szCs w:val="16"/>
              </w:rPr>
            </w:pPr>
            <w:r>
              <w:rPr>
                <w:sz w:val="16"/>
                <w:szCs w:val="16"/>
              </w:rPr>
              <w:t>BATIN KOMPRES RADYOPAKLI 45 * 45 CM</w:t>
            </w:r>
          </w:p>
        </w:tc>
        <w:tc>
          <w:tcPr>
            <w:tcW w:w="851" w:type="dxa"/>
            <w:vAlign w:val="center"/>
          </w:tcPr>
          <w:p w:rsidR="00BF716A" w:rsidRPr="00BF716A" w:rsidRDefault="00AC0E88" w:rsidP="00BF716A">
            <w:pPr>
              <w:pStyle w:val="TableParagraph"/>
              <w:spacing w:before="80"/>
              <w:ind w:left="200"/>
              <w:rPr>
                <w:sz w:val="16"/>
                <w:szCs w:val="16"/>
              </w:rPr>
            </w:pPr>
            <w:r>
              <w:rPr>
                <w:sz w:val="16"/>
                <w:szCs w:val="16"/>
              </w:rPr>
              <w:t>10</w:t>
            </w:r>
            <w:r w:rsidR="007C2F10">
              <w:rPr>
                <w:sz w:val="16"/>
                <w:szCs w:val="16"/>
              </w:rPr>
              <w:t>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1920EF" w:rsidTr="00A4636A">
        <w:trPr>
          <w:trHeight w:val="320"/>
        </w:trPr>
        <w:tc>
          <w:tcPr>
            <w:tcW w:w="9356" w:type="dxa"/>
            <w:gridSpan w:val="5"/>
          </w:tcPr>
          <w:p w:rsidR="001920EF" w:rsidRDefault="00F86D2D">
            <w:pPr>
              <w:pStyle w:val="TableParagraph"/>
              <w:spacing w:before="224"/>
              <w:ind w:right="-15"/>
              <w:jc w:val="right"/>
              <w:rPr>
                <w:b/>
                <w:sz w:val="24"/>
              </w:rPr>
            </w:pPr>
            <w:r>
              <w:rPr>
                <w:b/>
                <w:w w:val="95"/>
                <w:sz w:val="24"/>
              </w:rPr>
              <w:t>Toplam</w:t>
            </w:r>
          </w:p>
        </w:tc>
        <w:tc>
          <w:tcPr>
            <w:tcW w:w="1276" w:type="dxa"/>
          </w:tcPr>
          <w:p w:rsidR="001920EF" w:rsidRDefault="001920EF">
            <w:pPr>
              <w:pStyle w:val="TableParagraph"/>
              <w:rPr>
                <w:sz w:val="20"/>
              </w:rPr>
            </w:pPr>
          </w:p>
        </w:tc>
      </w:tr>
    </w:tbl>
    <w:p w:rsidR="00A4636A" w:rsidRDefault="00A4636A">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A4636A">
      <w:pPr>
        <w:ind w:left="106" w:right="-8"/>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A4636A">
      <w:pPr>
        <w:pStyle w:val="ListeParagraf"/>
        <w:numPr>
          <w:ilvl w:val="0"/>
          <w:numId w:val="14"/>
        </w:numPr>
        <w:tabs>
          <w:tab w:val="left" w:pos="366"/>
        </w:tabs>
        <w:ind w:right="-8"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A4636A">
      <w:pPr>
        <w:pStyle w:val="ListeParagraf"/>
        <w:numPr>
          <w:ilvl w:val="0"/>
          <w:numId w:val="14"/>
        </w:numPr>
        <w:tabs>
          <w:tab w:val="left" w:pos="275"/>
        </w:tabs>
        <w:ind w:right="62"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A4636A">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A4636A">
      <w:pPr>
        <w:pStyle w:val="ListeParagraf"/>
        <w:numPr>
          <w:ilvl w:val="0"/>
          <w:numId w:val="14"/>
        </w:numPr>
        <w:tabs>
          <w:tab w:val="left" w:pos="275"/>
        </w:tabs>
        <w:ind w:right="276"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A4636A">
      <w:pPr>
        <w:pStyle w:val="ListeParagraf"/>
        <w:numPr>
          <w:ilvl w:val="0"/>
          <w:numId w:val="14"/>
        </w:numPr>
        <w:tabs>
          <w:tab w:val="left" w:pos="275"/>
          <w:tab w:val="left" w:pos="10206"/>
        </w:tabs>
        <w:ind w:right="134"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A4636A">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A4636A">
      <w:pPr>
        <w:pStyle w:val="ListeParagraf"/>
        <w:numPr>
          <w:ilvl w:val="0"/>
          <w:numId w:val="14"/>
        </w:numPr>
        <w:tabs>
          <w:tab w:val="left" w:pos="275"/>
        </w:tabs>
        <w:spacing w:line="229" w:lineRule="exact"/>
        <w:ind w:left="274"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A4636A">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A4636A">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A4636A">
      <w:pPr>
        <w:pStyle w:val="ListeParagraf"/>
        <w:numPr>
          <w:ilvl w:val="0"/>
          <w:numId w:val="14"/>
        </w:numPr>
        <w:tabs>
          <w:tab w:val="left" w:pos="376"/>
          <w:tab w:val="left" w:pos="10348"/>
        </w:tabs>
        <w:ind w:right="640"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w:t>
      </w:r>
      <w:proofErr w:type="gramStart"/>
      <w:r>
        <w:rPr>
          <w:sz w:val="20"/>
        </w:rPr>
        <w:t>oranında,sözleşme</w:t>
      </w:r>
      <w:proofErr w:type="gramEnd"/>
      <w:r>
        <w:rPr>
          <w:sz w:val="20"/>
        </w:rPr>
        <w:t xml:space="preserve"> birim fiyatında da aynı oranda indirim yapacağını taahhüt etmiş</w:t>
      </w:r>
      <w:r>
        <w:rPr>
          <w:spacing w:val="-15"/>
          <w:sz w:val="20"/>
        </w:rPr>
        <w:t xml:space="preserve"> </w:t>
      </w:r>
      <w:r>
        <w:rPr>
          <w:sz w:val="20"/>
        </w:rPr>
        <w:t>sayılır.</w:t>
      </w:r>
    </w:p>
    <w:p w:rsidR="001920EF" w:rsidRDefault="00F86D2D" w:rsidP="00A4636A">
      <w:pPr>
        <w:pStyle w:val="ListeParagraf"/>
        <w:numPr>
          <w:ilvl w:val="0"/>
          <w:numId w:val="14"/>
        </w:numPr>
        <w:tabs>
          <w:tab w:val="left" w:pos="376"/>
        </w:tabs>
        <w:spacing w:before="3" w:line="237" w:lineRule="auto"/>
        <w:ind w:right="637"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A4636A">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A4636A">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A4636A">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A4636A">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A4636A" w:rsidRDefault="00F86D2D" w:rsidP="00A4636A">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Default="00F86D2D" w:rsidP="00B97FED">
      <w:pPr>
        <w:pStyle w:val="ListeParagraf"/>
        <w:numPr>
          <w:ilvl w:val="0"/>
          <w:numId w:val="14"/>
        </w:numPr>
        <w:tabs>
          <w:tab w:val="left" w:pos="402"/>
        </w:tabs>
        <w:spacing w:before="62"/>
        <w:ind w:right="633" w:firstLine="0"/>
        <w:jc w:val="both"/>
        <w:rPr>
          <w:sz w:val="20"/>
          <w:szCs w:val="20"/>
        </w:rPr>
      </w:pPr>
      <w:r w:rsidRPr="00A4636A">
        <w:rPr>
          <w:sz w:val="20"/>
          <w:szCs w:val="20"/>
        </w:rPr>
        <w:t>Muayene ve kabul komisyonunca kabul raporu düzenlenmesinden ve kesilen fatura saymanlık hesaplarına alınış tarihinden itibaren; yükleniciye hastanenin nakit durumuna göre</w:t>
      </w:r>
      <w:r w:rsidRPr="00A4636A">
        <w:rPr>
          <w:sz w:val="20"/>
          <w:szCs w:val="20"/>
          <w:u w:val="thick"/>
        </w:rPr>
        <w:t xml:space="preserve"> </w:t>
      </w:r>
      <w:r w:rsidRPr="00A4636A">
        <w:rPr>
          <w:b/>
          <w:sz w:val="20"/>
          <w:szCs w:val="20"/>
          <w:u w:val="thick"/>
        </w:rPr>
        <w:t>Döner Sermaye</w:t>
      </w:r>
      <w:r w:rsidRPr="00A4636A">
        <w:rPr>
          <w:b/>
          <w:sz w:val="20"/>
          <w:szCs w:val="20"/>
        </w:rPr>
        <w:t xml:space="preserve"> </w:t>
      </w:r>
      <w:r w:rsidRPr="00A4636A">
        <w:rPr>
          <w:sz w:val="20"/>
          <w:szCs w:val="20"/>
        </w:rPr>
        <w:t xml:space="preserve">ödemesi olarak ortalama </w:t>
      </w:r>
      <w:r w:rsidRPr="00A4636A">
        <w:rPr>
          <w:b/>
          <w:sz w:val="20"/>
          <w:szCs w:val="20"/>
        </w:rPr>
        <w:t xml:space="preserve">120 gün </w:t>
      </w:r>
      <w:r w:rsidRPr="00A4636A">
        <w:rPr>
          <w:sz w:val="20"/>
          <w:szCs w:val="20"/>
        </w:rPr>
        <w:t>içerisinde ödeme</w:t>
      </w:r>
      <w:r w:rsidRPr="00A4636A">
        <w:rPr>
          <w:spacing w:val="-1"/>
          <w:sz w:val="20"/>
          <w:szCs w:val="20"/>
        </w:rPr>
        <w:t xml:space="preserve"> </w:t>
      </w:r>
      <w:r w:rsidRPr="00A4636A">
        <w:rPr>
          <w:sz w:val="20"/>
          <w:szCs w:val="20"/>
        </w:rPr>
        <w:t>yapılacaktır.</w:t>
      </w:r>
    </w:p>
    <w:p w:rsidR="00334895" w:rsidRDefault="00334895" w:rsidP="00334895">
      <w:pPr>
        <w:tabs>
          <w:tab w:val="left" w:pos="402"/>
        </w:tabs>
        <w:spacing w:before="62"/>
        <w:ind w:right="633"/>
        <w:jc w:val="both"/>
        <w:rPr>
          <w:sz w:val="20"/>
          <w:szCs w:val="20"/>
        </w:rPr>
      </w:pPr>
    </w:p>
    <w:p w:rsidR="003C62D0" w:rsidRDefault="00A73522" w:rsidP="00334895">
      <w:pPr>
        <w:tabs>
          <w:tab w:val="left" w:pos="402"/>
        </w:tabs>
        <w:spacing w:before="62"/>
        <w:ind w:right="633"/>
        <w:jc w:val="both"/>
        <w:rPr>
          <w:sz w:val="20"/>
          <w:szCs w:val="20"/>
        </w:rPr>
      </w:pPr>
      <w:r>
        <w:rPr>
          <w:noProof/>
          <w:lang w:eastAsia="tr-TR"/>
        </w:rPr>
        <w:lastRenderedPageBreak/>
        <w:drawing>
          <wp:inline distT="0" distB="0" distL="0" distR="0" wp14:anchorId="34DAE4F4" wp14:editId="4C8E4599">
            <wp:extent cx="5972810" cy="6640195"/>
            <wp:effectExtent l="0" t="0" r="889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6640195"/>
                    </a:xfrm>
                    <a:prstGeom prst="rect">
                      <a:avLst/>
                    </a:prstGeom>
                  </pic:spPr>
                </pic:pic>
              </a:graphicData>
            </a:graphic>
          </wp:inline>
        </w:drawing>
      </w: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r>
        <w:rPr>
          <w:noProof/>
          <w:lang w:eastAsia="tr-TR"/>
        </w:rPr>
        <w:drawing>
          <wp:inline distT="0" distB="0" distL="0" distR="0" wp14:anchorId="62CF9347" wp14:editId="5051EFB9">
            <wp:extent cx="6565900" cy="5710678"/>
            <wp:effectExtent l="0" t="0" r="6350" b="444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65900" cy="5710678"/>
                    </a:xfrm>
                    <a:prstGeom prst="rect">
                      <a:avLst/>
                    </a:prstGeom>
                  </pic:spPr>
                </pic:pic>
              </a:graphicData>
            </a:graphic>
          </wp:inline>
        </w:drawing>
      </w: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412BF8" w:rsidRDefault="00412BF8"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3C62D0" w:rsidRDefault="003C62D0" w:rsidP="00334895">
      <w:pPr>
        <w:tabs>
          <w:tab w:val="left" w:pos="402"/>
        </w:tabs>
        <w:spacing w:before="62"/>
        <w:ind w:right="633"/>
        <w:jc w:val="both"/>
        <w:rPr>
          <w:sz w:val="20"/>
          <w:szCs w:val="20"/>
        </w:rPr>
      </w:pPr>
    </w:p>
    <w:p w:rsidR="009D713D" w:rsidRDefault="00412BF8" w:rsidP="00334895">
      <w:pPr>
        <w:tabs>
          <w:tab w:val="left" w:pos="402"/>
        </w:tabs>
        <w:spacing w:before="62"/>
        <w:ind w:right="633"/>
        <w:jc w:val="both"/>
        <w:rPr>
          <w:sz w:val="20"/>
          <w:szCs w:val="20"/>
        </w:rPr>
      </w:pPr>
      <w:r>
        <w:rPr>
          <w:noProof/>
          <w:lang w:eastAsia="tr-TR"/>
        </w:rPr>
        <w:drawing>
          <wp:inline distT="0" distB="0" distL="0" distR="0" wp14:anchorId="0AD6DD09" wp14:editId="6FEA4735">
            <wp:extent cx="6419850" cy="27241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19850" cy="2724150"/>
                    </a:xfrm>
                    <a:prstGeom prst="rect">
                      <a:avLst/>
                    </a:prstGeom>
                  </pic:spPr>
                </pic:pic>
              </a:graphicData>
            </a:graphic>
          </wp:inline>
        </w:drawing>
      </w:r>
      <w:r w:rsidR="00334895">
        <w:rPr>
          <w:noProof/>
          <w:lang w:eastAsia="tr-TR"/>
        </w:rPr>
        <w:lastRenderedPageBreak/>
        <w:drawing>
          <wp:inline distT="0" distB="0" distL="0" distR="0" wp14:anchorId="02435034" wp14:editId="6B688AEB">
            <wp:extent cx="5972810" cy="5497830"/>
            <wp:effectExtent l="0" t="0" r="889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5497830"/>
                    </a:xfrm>
                    <a:prstGeom prst="rect">
                      <a:avLst/>
                    </a:prstGeom>
                  </pic:spPr>
                </pic:pic>
              </a:graphicData>
            </a:graphic>
          </wp:inline>
        </w:drawing>
      </w:r>
    </w:p>
    <w:p w:rsidR="009D713D" w:rsidRPr="009D713D" w:rsidRDefault="009D713D" w:rsidP="009D713D">
      <w:pPr>
        <w:rPr>
          <w:sz w:val="20"/>
          <w:szCs w:val="20"/>
        </w:rPr>
      </w:pPr>
    </w:p>
    <w:p w:rsidR="009D713D" w:rsidRPr="009D713D" w:rsidRDefault="009D713D" w:rsidP="009D713D">
      <w:pPr>
        <w:rPr>
          <w:sz w:val="20"/>
          <w:szCs w:val="20"/>
        </w:rPr>
      </w:pPr>
    </w:p>
    <w:p w:rsidR="009D713D" w:rsidRPr="009D713D" w:rsidRDefault="009D713D" w:rsidP="009D713D">
      <w:pPr>
        <w:rPr>
          <w:sz w:val="20"/>
          <w:szCs w:val="20"/>
        </w:rPr>
      </w:pPr>
    </w:p>
    <w:p w:rsidR="009D713D" w:rsidRPr="009D713D" w:rsidRDefault="009D713D" w:rsidP="009D713D">
      <w:pPr>
        <w:rPr>
          <w:sz w:val="20"/>
          <w:szCs w:val="20"/>
        </w:rPr>
      </w:pPr>
    </w:p>
    <w:p w:rsidR="009D713D" w:rsidRPr="009D713D" w:rsidRDefault="009D713D" w:rsidP="009D713D">
      <w:pPr>
        <w:rPr>
          <w:sz w:val="20"/>
          <w:szCs w:val="20"/>
        </w:rPr>
      </w:pPr>
    </w:p>
    <w:p w:rsidR="009D713D" w:rsidRPr="009D713D" w:rsidRDefault="009D713D" w:rsidP="009D713D">
      <w:pPr>
        <w:rPr>
          <w:sz w:val="20"/>
          <w:szCs w:val="20"/>
        </w:rPr>
      </w:pPr>
    </w:p>
    <w:p w:rsidR="009D713D" w:rsidRPr="009D713D" w:rsidRDefault="009D713D" w:rsidP="009D713D">
      <w:pPr>
        <w:rPr>
          <w:sz w:val="20"/>
          <w:szCs w:val="20"/>
        </w:rPr>
      </w:pPr>
    </w:p>
    <w:p w:rsidR="009D713D" w:rsidRDefault="002E5E17" w:rsidP="009D713D">
      <w:pPr>
        <w:rPr>
          <w:sz w:val="20"/>
          <w:szCs w:val="20"/>
        </w:rPr>
      </w:pPr>
      <w:r>
        <w:rPr>
          <w:noProof/>
          <w:lang w:eastAsia="tr-TR"/>
        </w:rPr>
        <w:lastRenderedPageBreak/>
        <w:drawing>
          <wp:inline distT="0" distB="0" distL="0" distR="0" wp14:anchorId="1E7C5F5B" wp14:editId="2462D6B0">
            <wp:extent cx="5753100" cy="79248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3100" cy="7924800"/>
                    </a:xfrm>
                    <a:prstGeom prst="rect">
                      <a:avLst/>
                    </a:prstGeom>
                  </pic:spPr>
                </pic:pic>
              </a:graphicData>
            </a:graphic>
          </wp:inline>
        </w:drawing>
      </w:r>
    </w:p>
    <w:p w:rsidR="00743C2A" w:rsidRDefault="00B0661B" w:rsidP="009D713D">
      <w:pPr>
        <w:rPr>
          <w:sz w:val="20"/>
          <w:szCs w:val="20"/>
        </w:rPr>
      </w:pPr>
      <w:r>
        <w:rPr>
          <w:noProof/>
          <w:lang w:eastAsia="tr-TR"/>
        </w:rPr>
        <w:lastRenderedPageBreak/>
        <w:drawing>
          <wp:inline distT="0" distB="0" distL="0" distR="0" wp14:anchorId="539862DD" wp14:editId="1815AC34">
            <wp:extent cx="5857875" cy="80581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57875" cy="8058150"/>
                    </a:xfrm>
                    <a:prstGeom prst="rect">
                      <a:avLst/>
                    </a:prstGeom>
                  </pic:spPr>
                </pic:pic>
              </a:graphicData>
            </a:graphic>
          </wp:inline>
        </w:drawing>
      </w:r>
    </w:p>
    <w:p w:rsidR="00743C2A" w:rsidRPr="00743C2A" w:rsidRDefault="00743C2A" w:rsidP="00743C2A">
      <w:pPr>
        <w:rPr>
          <w:sz w:val="20"/>
          <w:szCs w:val="20"/>
        </w:rPr>
      </w:pPr>
    </w:p>
    <w:p w:rsidR="00743C2A" w:rsidRPr="00743C2A" w:rsidRDefault="00743C2A" w:rsidP="00743C2A">
      <w:pPr>
        <w:rPr>
          <w:sz w:val="20"/>
          <w:szCs w:val="20"/>
        </w:rPr>
      </w:pPr>
    </w:p>
    <w:p w:rsidR="00743C2A" w:rsidRPr="00743C2A" w:rsidRDefault="00743C2A" w:rsidP="00743C2A">
      <w:pPr>
        <w:rPr>
          <w:sz w:val="20"/>
          <w:szCs w:val="20"/>
        </w:rPr>
      </w:pPr>
    </w:p>
    <w:p w:rsidR="00743C2A" w:rsidRPr="00743C2A" w:rsidRDefault="00743C2A" w:rsidP="00743C2A">
      <w:pPr>
        <w:rPr>
          <w:sz w:val="20"/>
          <w:szCs w:val="20"/>
        </w:rPr>
      </w:pPr>
    </w:p>
    <w:p w:rsidR="00743C2A" w:rsidRPr="00743C2A" w:rsidRDefault="00743C2A" w:rsidP="00743C2A">
      <w:pPr>
        <w:rPr>
          <w:sz w:val="20"/>
          <w:szCs w:val="20"/>
        </w:rPr>
      </w:pPr>
    </w:p>
    <w:p w:rsidR="00743C2A" w:rsidRDefault="00743C2A" w:rsidP="00743C2A">
      <w:pPr>
        <w:rPr>
          <w:sz w:val="20"/>
          <w:szCs w:val="20"/>
        </w:rPr>
      </w:pPr>
    </w:p>
    <w:p w:rsidR="00E55595" w:rsidRDefault="00743C2A" w:rsidP="00743C2A">
      <w:pPr>
        <w:tabs>
          <w:tab w:val="left" w:pos="3960"/>
        </w:tabs>
        <w:rPr>
          <w:sz w:val="20"/>
          <w:szCs w:val="20"/>
        </w:rPr>
      </w:pPr>
      <w:r>
        <w:rPr>
          <w:sz w:val="20"/>
          <w:szCs w:val="20"/>
        </w:rPr>
        <w:tab/>
      </w:r>
      <w:r>
        <w:rPr>
          <w:noProof/>
          <w:lang w:eastAsia="tr-TR"/>
        </w:rPr>
        <w:lastRenderedPageBreak/>
        <w:drawing>
          <wp:inline distT="0" distB="0" distL="0" distR="0" wp14:anchorId="46ACB5A1" wp14:editId="6AC0CECE">
            <wp:extent cx="5810250" cy="34766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10250" cy="3476625"/>
                    </a:xfrm>
                    <a:prstGeom prst="rect">
                      <a:avLst/>
                    </a:prstGeom>
                  </pic:spPr>
                </pic:pic>
              </a:graphicData>
            </a:graphic>
          </wp:inline>
        </w:drawing>
      </w:r>
    </w:p>
    <w:p w:rsidR="00E55595" w:rsidRPr="00E55595" w:rsidRDefault="00E55595" w:rsidP="00E55595">
      <w:pPr>
        <w:rPr>
          <w:sz w:val="20"/>
          <w:szCs w:val="20"/>
        </w:rPr>
      </w:pPr>
    </w:p>
    <w:p w:rsidR="00E55595" w:rsidRPr="00E55595" w:rsidRDefault="00E55595" w:rsidP="00E55595">
      <w:pPr>
        <w:rPr>
          <w:sz w:val="20"/>
          <w:szCs w:val="20"/>
        </w:rPr>
      </w:pPr>
    </w:p>
    <w:p w:rsidR="00E55595" w:rsidRPr="00E55595" w:rsidRDefault="00E55595" w:rsidP="00E55595">
      <w:pPr>
        <w:rPr>
          <w:sz w:val="20"/>
          <w:szCs w:val="20"/>
        </w:rPr>
      </w:pPr>
    </w:p>
    <w:p w:rsidR="00E55595" w:rsidRPr="00E55595" w:rsidRDefault="00E55595" w:rsidP="00E55595">
      <w:pPr>
        <w:rPr>
          <w:sz w:val="20"/>
          <w:szCs w:val="20"/>
        </w:rPr>
      </w:pPr>
    </w:p>
    <w:p w:rsidR="00E55595" w:rsidRDefault="00E55595" w:rsidP="00E55595">
      <w:pPr>
        <w:rPr>
          <w:sz w:val="20"/>
          <w:szCs w:val="20"/>
        </w:rPr>
      </w:pPr>
    </w:p>
    <w:p w:rsidR="00334895" w:rsidRPr="00E55595" w:rsidRDefault="00E55595" w:rsidP="00E55595">
      <w:pPr>
        <w:tabs>
          <w:tab w:val="left" w:pos="3465"/>
        </w:tabs>
        <w:rPr>
          <w:sz w:val="20"/>
          <w:szCs w:val="20"/>
        </w:rPr>
      </w:pPr>
      <w:r>
        <w:rPr>
          <w:sz w:val="20"/>
          <w:szCs w:val="20"/>
        </w:rPr>
        <w:tab/>
      </w:r>
      <w:r>
        <w:rPr>
          <w:noProof/>
          <w:lang w:eastAsia="tr-TR"/>
        </w:rPr>
        <w:drawing>
          <wp:inline distT="0" distB="0" distL="0" distR="0" wp14:anchorId="75BC0511" wp14:editId="3B3E93F3">
            <wp:extent cx="5724525" cy="493395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4525" cy="4933950"/>
                    </a:xfrm>
                    <a:prstGeom prst="rect">
                      <a:avLst/>
                    </a:prstGeom>
                  </pic:spPr>
                </pic:pic>
              </a:graphicData>
            </a:graphic>
          </wp:inline>
        </w:drawing>
      </w:r>
      <w:bookmarkStart w:id="0" w:name="_GoBack"/>
      <w:bookmarkEnd w:id="0"/>
    </w:p>
    <w:sectPr w:rsidR="00334895" w:rsidRPr="00E55595" w:rsidSect="00B97FED">
      <w:pgSz w:w="11880" w:h="16780"/>
      <w:pgMar w:top="0" w:right="540" w:bottom="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130E66"/>
    <w:rsid w:val="00161837"/>
    <w:rsid w:val="001920EF"/>
    <w:rsid w:val="002A3419"/>
    <w:rsid w:val="002E5E17"/>
    <w:rsid w:val="00334895"/>
    <w:rsid w:val="00363F41"/>
    <w:rsid w:val="003748DA"/>
    <w:rsid w:val="003C62D0"/>
    <w:rsid w:val="003F5F93"/>
    <w:rsid w:val="004032B2"/>
    <w:rsid w:val="00412BF8"/>
    <w:rsid w:val="0065626D"/>
    <w:rsid w:val="00743C2A"/>
    <w:rsid w:val="007C2F10"/>
    <w:rsid w:val="0084079C"/>
    <w:rsid w:val="009D713D"/>
    <w:rsid w:val="00A4636A"/>
    <w:rsid w:val="00A56C50"/>
    <w:rsid w:val="00A73522"/>
    <w:rsid w:val="00A90492"/>
    <w:rsid w:val="00AC0E88"/>
    <w:rsid w:val="00B0661B"/>
    <w:rsid w:val="00B14234"/>
    <w:rsid w:val="00B67D42"/>
    <w:rsid w:val="00B97FED"/>
    <w:rsid w:val="00BF716A"/>
    <w:rsid w:val="00D866E4"/>
    <w:rsid w:val="00DE7974"/>
    <w:rsid w:val="00E502E1"/>
    <w:rsid w:val="00E55595"/>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32</cp:revision>
  <cp:lastPrinted>2022-01-31T08:29:00Z</cp:lastPrinted>
  <dcterms:created xsi:type="dcterms:W3CDTF">2022-02-09T07:35:00Z</dcterms:created>
  <dcterms:modified xsi:type="dcterms:W3CDTF">2022-03-03T11:57:00Z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